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8B" w:rsidRDefault="001D328B" w:rsidP="001D328B">
      <w:pPr>
        <w:rPr>
          <w:rFonts w:ascii="Arial" w:hAnsi="Arial" w:cs="Arial"/>
        </w:rPr>
      </w:pPr>
      <w:r>
        <w:rPr>
          <w:rFonts w:ascii="Arial" w:hAnsi="Arial" w:cs="Arial"/>
        </w:rPr>
        <w:t xml:space="preserve">             </w:t>
      </w:r>
    </w:p>
    <w:p w:rsidR="00664BF7" w:rsidRDefault="00664BF7" w:rsidP="00664BF7">
      <w:pPr>
        <w:jc w:val="center"/>
        <w:rPr>
          <w:rFonts w:ascii="Arial" w:hAnsi="Arial" w:cs="Arial"/>
          <w:b/>
          <w:sz w:val="44"/>
          <w:szCs w:val="44"/>
        </w:rPr>
      </w:pPr>
    </w:p>
    <w:p w:rsidR="00664BF7" w:rsidRDefault="00664BF7" w:rsidP="00664BF7">
      <w:pPr>
        <w:jc w:val="center"/>
        <w:rPr>
          <w:rFonts w:ascii="Arial" w:hAnsi="Arial" w:cs="Arial"/>
          <w:b/>
          <w:sz w:val="44"/>
          <w:szCs w:val="44"/>
        </w:rPr>
      </w:pPr>
    </w:p>
    <w:p w:rsidR="00664BF7" w:rsidRDefault="00664BF7" w:rsidP="00664BF7">
      <w:pPr>
        <w:jc w:val="center"/>
        <w:rPr>
          <w:rFonts w:ascii="Arial" w:hAnsi="Arial" w:cs="Arial"/>
          <w:b/>
          <w:sz w:val="44"/>
          <w:szCs w:val="44"/>
        </w:rPr>
      </w:pPr>
    </w:p>
    <w:p w:rsidR="00664BF7" w:rsidRDefault="00664BF7" w:rsidP="00664BF7">
      <w:pPr>
        <w:jc w:val="center"/>
        <w:rPr>
          <w:rFonts w:ascii="Arial" w:hAnsi="Arial" w:cs="Arial"/>
          <w:b/>
          <w:sz w:val="44"/>
          <w:szCs w:val="44"/>
        </w:rPr>
      </w:pPr>
    </w:p>
    <w:p w:rsidR="00664BF7" w:rsidRDefault="00664BF7" w:rsidP="00664BF7">
      <w:pPr>
        <w:jc w:val="center"/>
        <w:rPr>
          <w:rFonts w:ascii="Arial" w:hAnsi="Arial" w:cs="Arial"/>
          <w:b/>
          <w:sz w:val="44"/>
          <w:szCs w:val="44"/>
        </w:rPr>
      </w:pPr>
    </w:p>
    <w:p w:rsidR="009F33B6" w:rsidRDefault="00664BF7" w:rsidP="00664BF7">
      <w:pPr>
        <w:jc w:val="center"/>
        <w:rPr>
          <w:rFonts w:ascii="Arial" w:hAnsi="Arial" w:cs="Arial"/>
          <w:sz w:val="24"/>
          <w:szCs w:val="24"/>
        </w:rPr>
      </w:pPr>
      <w:r w:rsidRPr="009F33B6">
        <w:rPr>
          <w:rFonts w:ascii="Arial" w:hAnsi="Arial" w:cs="Arial"/>
          <w:sz w:val="24"/>
          <w:szCs w:val="24"/>
        </w:rPr>
        <w:t>Please call the surgery if you have any problems on</w:t>
      </w:r>
    </w:p>
    <w:p w:rsidR="00202A56" w:rsidRPr="009F33B6" w:rsidRDefault="00664BF7" w:rsidP="00664BF7">
      <w:pPr>
        <w:jc w:val="center"/>
        <w:rPr>
          <w:rFonts w:ascii="Arial" w:hAnsi="Arial" w:cs="Arial"/>
          <w:sz w:val="24"/>
          <w:szCs w:val="24"/>
        </w:rPr>
      </w:pPr>
      <w:r w:rsidRPr="009F33B6">
        <w:rPr>
          <w:rFonts w:ascii="Arial" w:hAnsi="Arial" w:cs="Arial"/>
          <w:sz w:val="24"/>
          <w:szCs w:val="24"/>
        </w:rPr>
        <w:t xml:space="preserve"> </w:t>
      </w:r>
      <w:proofErr w:type="gramStart"/>
      <w:r w:rsidRPr="009F33B6">
        <w:rPr>
          <w:rFonts w:ascii="Arial" w:hAnsi="Arial" w:cs="Arial"/>
          <w:sz w:val="24"/>
          <w:szCs w:val="24"/>
        </w:rPr>
        <w:t>01843 831335.</w:t>
      </w:r>
      <w:proofErr w:type="gramEnd"/>
    </w:p>
    <w:p w:rsidR="00664BF7" w:rsidRDefault="00664BF7" w:rsidP="001D328B">
      <w:pPr>
        <w:rPr>
          <w:rFonts w:ascii="Arial" w:hAnsi="Arial" w:cs="Arial"/>
        </w:rPr>
      </w:pPr>
    </w:p>
    <w:p w:rsidR="001D328B" w:rsidRDefault="001D328B" w:rsidP="001D328B">
      <w:pPr>
        <w:rPr>
          <w:rFonts w:ascii="Arial" w:hAnsi="Arial" w:cs="Arial"/>
        </w:rPr>
      </w:pPr>
    </w:p>
    <w:p w:rsidR="00DB4781" w:rsidRDefault="00DB4781" w:rsidP="001D328B">
      <w:pPr>
        <w:rPr>
          <w:rFonts w:ascii="Arial" w:hAnsi="Arial" w:cs="Arial"/>
        </w:rPr>
      </w:pPr>
    </w:p>
    <w:p w:rsidR="00DB4781" w:rsidRDefault="00DB4781" w:rsidP="001D328B">
      <w:pPr>
        <w:rPr>
          <w:rFonts w:ascii="Arial" w:hAnsi="Arial" w:cs="Arial"/>
        </w:rPr>
      </w:pPr>
    </w:p>
    <w:p w:rsidR="00664BF7" w:rsidRDefault="00664BF7" w:rsidP="00664BF7">
      <w:pPr>
        <w:jc w:val="center"/>
        <w:rPr>
          <w:rFonts w:ascii="Arial" w:hAnsi="Arial" w:cs="Arial"/>
        </w:rPr>
      </w:pPr>
    </w:p>
    <w:p w:rsidR="00A57F9A" w:rsidRDefault="00A57F9A" w:rsidP="001D328B">
      <w:pPr>
        <w:rPr>
          <w:rFonts w:ascii="Arial" w:hAnsi="Arial" w:cs="Arial"/>
        </w:rPr>
      </w:pPr>
    </w:p>
    <w:p w:rsidR="001D328B" w:rsidRDefault="00A57F9A" w:rsidP="00A57F9A">
      <w:pPr>
        <w:spacing w:after="0" w:line="240" w:lineRule="auto"/>
        <w:rPr>
          <w:rFonts w:ascii="Arial" w:hAnsi="Arial" w:cs="Arial"/>
        </w:rPr>
      </w:pPr>
      <w:r>
        <w:rPr>
          <w:rFonts w:ascii="Arial" w:hAnsi="Arial" w:cs="Arial"/>
        </w:rPr>
        <w:t>Approved Date: 07/11/2017</w:t>
      </w:r>
    </w:p>
    <w:p w:rsidR="00DD69B2" w:rsidRDefault="00A57F9A" w:rsidP="00A57F9A">
      <w:pPr>
        <w:spacing w:after="0" w:line="240" w:lineRule="auto"/>
        <w:rPr>
          <w:rFonts w:ascii="Arial" w:hAnsi="Arial" w:cs="Arial"/>
        </w:rPr>
      </w:pPr>
      <w:r>
        <w:rPr>
          <w:rFonts w:ascii="Arial" w:hAnsi="Arial" w:cs="Arial"/>
        </w:rPr>
        <w:t>Review Date:  12</w:t>
      </w:r>
      <w:bookmarkStart w:id="0" w:name="_GoBack"/>
      <w:bookmarkEnd w:id="0"/>
      <w:r>
        <w:rPr>
          <w:rFonts w:ascii="Arial" w:hAnsi="Arial" w:cs="Arial"/>
        </w:rPr>
        <w:t>/07/2019</w:t>
      </w:r>
    </w:p>
    <w:p w:rsidR="00A57F9A" w:rsidRDefault="00A57F9A" w:rsidP="00A57F9A">
      <w:pPr>
        <w:spacing w:after="0" w:line="240" w:lineRule="auto"/>
        <w:rPr>
          <w:rFonts w:ascii="Arial" w:hAnsi="Arial" w:cs="Arial"/>
        </w:rPr>
      </w:pPr>
      <w:r>
        <w:rPr>
          <w:rFonts w:ascii="Arial" w:hAnsi="Arial" w:cs="Arial"/>
        </w:rPr>
        <w:t>Date of Next Review: 14/03/2022</w:t>
      </w:r>
    </w:p>
    <w:p w:rsidR="00760B3F" w:rsidRPr="00B1678D" w:rsidRDefault="00760B3F" w:rsidP="00664BF7">
      <w:pPr>
        <w:jc w:val="center"/>
        <w:rPr>
          <w:rFonts w:ascii="Arial" w:hAnsi="Arial" w:cs="Arial"/>
          <w:b/>
          <w:sz w:val="44"/>
          <w:szCs w:val="44"/>
        </w:rPr>
      </w:pPr>
      <w:r w:rsidRPr="00B1678D">
        <w:rPr>
          <w:rFonts w:ascii="Arial" w:hAnsi="Arial" w:cs="Arial"/>
          <w:b/>
          <w:sz w:val="44"/>
          <w:szCs w:val="44"/>
        </w:rPr>
        <w:lastRenderedPageBreak/>
        <w:t>Westgate Surgery</w:t>
      </w:r>
    </w:p>
    <w:p w:rsidR="00760B3F" w:rsidRPr="00B1678D" w:rsidRDefault="00760B3F" w:rsidP="00760B3F">
      <w:pPr>
        <w:jc w:val="center"/>
        <w:rPr>
          <w:rFonts w:ascii="Arial" w:hAnsi="Arial" w:cs="Arial"/>
          <w:b/>
          <w:sz w:val="44"/>
          <w:szCs w:val="44"/>
        </w:rPr>
      </w:pPr>
    </w:p>
    <w:p w:rsidR="00760B3F" w:rsidRPr="00B1678D" w:rsidRDefault="00760B3F" w:rsidP="00760B3F">
      <w:pPr>
        <w:jc w:val="center"/>
        <w:rPr>
          <w:rFonts w:ascii="Arial" w:hAnsi="Arial" w:cs="Arial"/>
          <w:b/>
          <w:sz w:val="44"/>
          <w:szCs w:val="44"/>
        </w:rPr>
      </w:pPr>
      <w:r w:rsidRPr="00B1678D">
        <w:rPr>
          <w:rFonts w:ascii="Arial" w:hAnsi="Arial" w:cs="Arial"/>
          <w:b/>
          <w:sz w:val="44"/>
          <w:szCs w:val="44"/>
        </w:rPr>
        <w:t>Audiology</w:t>
      </w:r>
    </w:p>
    <w:p w:rsidR="00760B3F" w:rsidRPr="00B1678D" w:rsidRDefault="00760B3F" w:rsidP="00760B3F">
      <w:pPr>
        <w:jc w:val="center"/>
        <w:rPr>
          <w:rFonts w:ascii="Arial" w:hAnsi="Arial" w:cs="Arial"/>
          <w:b/>
          <w:sz w:val="44"/>
          <w:szCs w:val="44"/>
        </w:rPr>
      </w:pPr>
      <w:r w:rsidRPr="00B1678D">
        <w:rPr>
          <w:rFonts w:ascii="Arial" w:hAnsi="Arial" w:cs="Arial"/>
          <w:b/>
          <w:sz w:val="44"/>
          <w:szCs w:val="44"/>
        </w:rPr>
        <w:t>&amp;</w:t>
      </w:r>
    </w:p>
    <w:p w:rsidR="00760B3F" w:rsidRPr="00B1678D" w:rsidRDefault="00760B3F" w:rsidP="00760B3F">
      <w:pPr>
        <w:jc w:val="center"/>
        <w:rPr>
          <w:rFonts w:ascii="Arial" w:hAnsi="Arial" w:cs="Arial"/>
          <w:b/>
          <w:sz w:val="44"/>
          <w:szCs w:val="44"/>
        </w:rPr>
      </w:pPr>
      <w:r w:rsidRPr="00B1678D">
        <w:rPr>
          <w:rFonts w:ascii="Arial" w:hAnsi="Arial" w:cs="Arial"/>
          <w:b/>
          <w:sz w:val="44"/>
          <w:szCs w:val="44"/>
        </w:rPr>
        <w:t>Hearing Aid Service</w:t>
      </w:r>
    </w:p>
    <w:p w:rsidR="00760B3F" w:rsidRPr="00B1678D" w:rsidRDefault="00760B3F" w:rsidP="00760B3F">
      <w:pPr>
        <w:jc w:val="center"/>
        <w:rPr>
          <w:rFonts w:ascii="Arial" w:hAnsi="Arial" w:cs="Arial"/>
          <w:b/>
          <w:sz w:val="44"/>
          <w:szCs w:val="44"/>
        </w:rPr>
      </w:pPr>
    </w:p>
    <w:p w:rsidR="00760B3F" w:rsidRPr="00B1678D" w:rsidRDefault="00345E53" w:rsidP="00760B3F">
      <w:pPr>
        <w:jc w:val="center"/>
        <w:rPr>
          <w:rFonts w:ascii="Arial" w:hAnsi="Arial" w:cs="Arial"/>
          <w:b/>
          <w:sz w:val="44"/>
          <w:szCs w:val="44"/>
        </w:rPr>
      </w:pPr>
      <w:r w:rsidRPr="00B1678D">
        <w:rPr>
          <w:rFonts w:ascii="Arial" w:hAnsi="Arial" w:cs="Arial"/>
          <w:b/>
          <w:noProof/>
          <w:sz w:val="44"/>
          <w:szCs w:val="44"/>
          <w:lang w:eastAsia="en-GB"/>
        </w:rPr>
        <w:drawing>
          <wp:inline distT="0" distB="0" distL="0" distR="0" wp14:anchorId="7FFD01EF" wp14:editId="28401B25">
            <wp:extent cx="2094614" cy="209461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2-03-D7-Pure-X01_Se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2814" cy="2092814"/>
                    </a:xfrm>
                    <a:prstGeom prst="rect">
                      <a:avLst/>
                    </a:prstGeom>
                  </pic:spPr>
                </pic:pic>
              </a:graphicData>
            </a:graphic>
          </wp:inline>
        </w:drawing>
      </w:r>
    </w:p>
    <w:p w:rsidR="00760B3F" w:rsidRPr="00B1678D" w:rsidRDefault="00760B3F" w:rsidP="00760B3F">
      <w:pPr>
        <w:jc w:val="center"/>
        <w:rPr>
          <w:rFonts w:ascii="Arial" w:hAnsi="Arial" w:cs="Arial"/>
          <w:b/>
          <w:sz w:val="44"/>
          <w:szCs w:val="44"/>
        </w:rPr>
      </w:pPr>
      <w:r w:rsidRPr="00B1678D">
        <w:rPr>
          <w:rFonts w:ascii="Arial" w:hAnsi="Arial" w:cs="Arial"/>
          <w:b/>
          <w:sz w:val="44"/>
          <w:szCs w:val="44"/>
        </w:rPr>
        <w:t>Patient Information Leaflet</w:t>
      </w:r>
    </w:p>
    <w:p w:rsidR="00345E53" w:rsidRPr="001575C5" w:rsidRDefault="00345E53" w:rsidP="00760B3F">
      <w:pPr>
        <w:jc w:val="center"/>
        <w:rPr>
          <w:rFonts w:ascii="Arial" w:hAnsi="Arial" w:cs="Arial"/>
          <w:b/>
          <w:i/>
          <w:sz w:val="44"/>
          <w:szCs w:val="44"/>
        </w:rPr>
      </w:pPr>
    </w:p>
    <w:p w:rsidR="004D1102" w:rsidRPr="00760B3F" w:rsidRDefault="004D1102" w:rsidP="004D1102">
      <w:pPr>
        <w:rPr>
          <w:rFonts w:ascii="Arial" w:hAnsi="Arial" w:cs="Arial"/>
        </w:rPr>
      </w:pPr>
      <w:r w:rsidRPr="004D1102">
        <w:rPr>
          <w:rFonts w:ascii="Arial" w:hAnsi="Arial" w:cs="Arial"/>
          <w:b/>
          <w:sz w:val="24"/>
          <w:szCs w:val="24"/>
          <w:u w:val="single"/>
        </w:rPr>
        <w:lastRenderedPageBreak/>
        <w:t>Referrals</w:t>
      </w:r>
      <w:r w:rsidRPr="004D1102">
        <w:rPr>
          <w:rFonts w:ascii="Arial" w:hAnsi="Arial" w:cs="Arial"/>
          <w:sz w:val="24"/>
          <w:szCs w:val="24"/>
          <w:u w:val="single"/>
        </w:rPr>
        <w:t xml:space="preserve"> </w:t>
      </w:r>
      <w:r>
        <w:rPr>
          <w:rFonts w:ascii="Arial" w:hAnsi="Arial" w:cs="Arial"/>
          <w:sz w:val="24"/>
          <w:szCs w:val="24"/>
          <w:u w:val="single"/>
        </w:rPr>
        <w:t xml:space="preserve"> </w:t>
      </w:r>
    </w:p>
    <w:p w:rsidR="004D1102" w:rsidRPr="004D1102" w:rsidRDefault="004D1102" w:rsidP="004D1102">
      <w:pPr>
        <w:rPr>
          <w:rFonts w:ascii="Arial" w:hAnsi="Arial" w:cs="Arial"/>
          <w:sz w:val="24"/>
          <w:szCs w:val="24"/>
          <w:u w:val="single"/>
        </w:rPr>
      </w:pPr>
      <w:r w:rsidRPr="004D1102">
        <w:rPr>
          <w:rFonts w:ascii="Arial" w:hAnsi="Arial" w:cs="Arial"/>
          <w:sz w:val="24"/>
          <w:szCs w:val="24"/>
        </w:rPr>
        <w:t>Once you have been referred to our audiology clinic we are happy to see you for up to three years, once these three years have passed we request you ask you’re GP for a new referral with up to date medical history.</w:t>
      </w:r>
    </w:p>
    <w:p w:rsidR="004D1102" w:rsidRDefault="004D1102" w:rsidP="004D1102">
      <w:pPr>
        <w:rPr>
          <w:rFonts w:ascii="Arial" w:hAnsi="Arial" w:cs="Arial"/>
          <w:b/>
          <w:sz w:val="24"/>
          <w:szCs w:val="24"/>
          <w:u w:val="single"/>
        </w:rPr>
      </w:pPr>
      <w:r w:rsidRPr="004D1102">
        <w:rPr>
          <w:rFonts w:ascii="Arial" w:hAnsi="Arial" w:cs="Arial"/>
          <w:b/>
          <w:sz w:val="24"/>
          <w:szCs w:val="24"/>
          <w:u w:val="single"/>
        </w:rPr>
        <w:t>Information about the appointment</w:t>
      </w:r>
    </w:p>
    <w:p w:rsidR="004D1102" w:rsidRPr="004D1102" w:rsidRDefault="004D1102" w:rsidP="004D1102">
      <w:pPr>
        <w:rPr>
          <w:rFonts w:ascii="Arial" w:hAnsi="Arial" w:cs="Arial"/>
          <w:b/>
          <w:sz w:val="24"/>
          <w:szCs w:val="24"/>
          <w:u w:val="single"/>
        </w:rPr>
      </w:pPr>
      <w:r w:rsidRPr="004D1102">
        <w:rPr>
          <w:rFonts w:ascii="Arial" w:eastAsia="Times New Roman" w:hAnsi="Arial" w:cs="Arial"/>
          <w:sz w:val="24"/>
          <w:szCs w:val="24"/>
        </w:rPr>
        <w:t xml:space="preserve">A full hearing test will be carried </w:t>
      </w:r>
      <w:proofErr w:type="gramStart"/>
      <w:r w:rsidRPr="004D1102">
        <w:rPr>
          <w:rFonts w:ascii="Arial" w:eastAsia="Times New Roman" w:hAnsi="Arial" w:cs="Arial"/>
          <w:sz w:val="24"/>
          <w:szCs w:val="24"/>
        </w:rPr>
        <w:t>out,</w:t>
      </w:r>
      <w:proofErr w:type="gramEnd"/>
      <w:r w:rsidRPr="004D1102">
        <w:rPr>
          <w:rFonts w:ascii="Arial" w:eastAsia="Times New Roman" w:hAnsi="Arial" w:cs="Arial"/>
          <w:sz w:val="24"/>
          <w:szCs w:val="24"/>
        </w:rPr>
        <w:t xml:space="preserve"> this is painless and normally takes around 15 minutes.  The test consists of you wearing headphones through which you will hear sounds of different frequencies, some of these sounds are high tones and others are deeper.  During the hearing test you will be asked to press a button when you hear them.</w:t>
      </w:r>
      <w:r>
        <w:rPr>
          <w:rFonts w:ascii="Arial" w:eastAsia="Times New Roman" w:hAnsi="Arial" w:cs="Arial"/>
          <w:sz w:val="24"/>
          <w:szCs w:val="24"/>
        </w:rPr>
        <w:t xml:space="preserve"> </w:t>
      </w:r>
      <w:r w:rsidRPr="004D1102">
        <w:rPr>
          <w:rFonts w:ascii="Arial" w:hAnsi="Arial" w:cs="Arial"/>
          <w:sz w:val="24"/>
          <w:szCs w:val="24"/>
        </w:rPr>
        <w:t>Depending on the type and amount of hearing loss present, would determine the type of aid and ear mould needed to help. A measurement of your ear might be required to ensure a good fitting. The aids are small and worn behind the ear; they are very easy to use and ideal for people who may have some handling difficulties</w:t>
      </w:r>
    </w:p>
    <w:p w:rsidR="004D1102" w:rsidRPr="004D1102" w:rsidRDefault="004D1102" w:rsidP="004D1102">
      <w:pPr>
        <w:rPr>
          <w:rFonts w:ascii="Arial" w:hAnsi="Arial" w:cs="Arial"/>
          <w:b/>
          <w:sz w:val="24"/>
          <w:szCs w:val="24"/>
          <w:u w:val="single"/>
        </w:rPr>
      </w:pPr>
      <w:r w:rsidRPr="004D1102">
        <w:rPr>
          <w:rFonts w:ascii="Arial" w:hAnsi="Arial" w:cs="Arial"/>
          <w:b/>
          <w:sz w:val="24"/>
          <w:szCs w:val="24"/>
          <w:u w:val="single"/>
        </w:rPr>
        <w:t xml:space="preserve">Text Reminders </w:t>
      </w:r>
    </w:p>
    <w:p w:rsidR="004D1102" w:rsidRPr="004D1102" w:rsidRDefault="004D1102" w:rsidP="004D1102">
      <w:pPr>
        <w:rPr>
          <w:rFonts w:ascii="Arial" w:hAnsi="Arial" w:cs="Arial"/>
          <w:sz w:val="24"/>
          <w:szCs w:val="24"/>
        </w:rPr>
      </w:pPr>
      <w:r w:rsidRPr="004D1102">
        <w:rPr>
          <w:rFonts w:ascii="Arial" w:hAnsi="Arial" w:cs="Arial"/>
          <w:sz w:val="24"/>
          <w:szCs w:val="24"/>
        </w:rPr>
        <w:t>We have a text reminder service; you will receive a text the day before your appointment, so please inform us of your current mobile number.</w:t>
      </w:r>
    </w:p>
    <w:p w:rsidR="0076173C" w:rsidRPr="004D1102" w:rsidRDefault="001D328B" w:rsidP="0076173C">
      <w:pPr>
        <w:rPr>
          <w:rFonts w:ascii="Arial" w:hAnsi="Arial" w:cs="Arial"/>
          <w:b/>
          <w:sz w:val="24"/>
          <w:szCs w:val="24"/>
          <w:u w:val="single"/>
        </w:rPr>
      </w:pPr>
      <w:r w:rsidRPr="004D1102">
        <w:rPr>
          <w:rFonts w:ascii="Arial" w:hAnsi="Arial" w:cs="Arial"/>
          <w:b/>
          <w:sz w:val="24"/>
          <w:szCs w:val="24"/>
          <w:u w:val="single"/>
        </w:rPr>
        <w:t>Appointments</w:t>
      </w:r>
    </w:p>
    <w:p w:rsidR="0021220D" w:rsidRPr="004D1102" w:rsidRDefault="001D328B" w:rsidP="004D1102">
      <w:pPr>
        <w:rPr>
          <w:rFonts w:ascii="Arial" w:hAnsi="Arial" w:cs="Arial"/>
          <w:sz w:val="24"/>
          <w:szCs w:val="24"/>
          <w:u w:val="single"/>
        </w:rPr>
      </w:pPr>
      <w:r w:rsidRPr="004D1102">
        <w:rPr>
          <w:rFonts w:ascii="Arial" w:hAnsi="Arial" w:cs="Arial"/>
          <w:sz w:val="24"/>
          <w:szCs w:val="24"/>
        </w:rPr>
        <w:t>If you do not attend 3 or more appointments you will be discharged back to the care of your GP and another referral will need to be issued.</w:t>
      </w:r>
    </w:p>
    <w:p w:rsidR="001D328B" w:rsidRPr="004D1102" w:rsidRDefault="001D328B" w:rsidP="0076173C">
      <w:pPr>
        <w:rPr>
          <w:rFonts w:ascii="Arial" w:hAnsi="Arial" w:cs="Arial"/>
          <w:b/>
          <w:sz w:val="24"/>
          <w:szCs w:val="24"/>
          <w:u w:val="single"/>
        </w:rPr>
      </w:pPr>
      <w:r w:rsidRPr="004D1102">
        <w:rPr>
          <w:rFonts w:ascii="Arial" w:hAnsi="Arial" w:cs="Arial"/>
          <w:b/>
          <w:sz w:val="24"/>
          <w:szCs w:val="24"/>
          <w:u w:val="single"/>
        </w:rPr>
        <w:lastRenderedPageBreak/>
        <w:t>Battery’s &amp; Battery Books</w:t>
      </w:r>
    </w:p>
    <w:p w:rsidR="0076173C" w:rsidRPr="004D1102" w:rsidRDefault="001D328B" w:rsidP="0076173C">
      <w:pPr>
        <w:rPr>
          <w:rFonts w:ascii="Arial" w:hAnsi="Arial" w:cs="Arial"/>
          <w:sz w:val="24"/>
          <w:szCs w:val="24"/>
          <w:u w:val="single"/>
        </w:rPr>
      </w:pPr>
      <w:r w:rsidRPr="004D1102">
        <w:rPr>
          <w:rFonts w:ascii="Arial" w:hAnsi="Arial" w:cs="Arial"/>
          <w:sz w:val="24"/>
          <w:szCs w:val="24"/>
        </w:rPr>
        <w:t xml:space="preserve">We supply you with a battery book, a pack of batteries and a cleaning wire, if you need some more batteries for your aid please feel free to ask reception and they will supply you with some, you will need to bring your book when asking for batteries as reception will need to sign it. </w:t>
      </w:r>
    </w:p>
    <w:p w:rsidR="0076173C" w:rsidRPr="004D1102" w:rsidRDefault="001D328B" w:rsidP="0076173C">
      <w:pPr>
        <w:rPr>
          <w:rFonts w:ascii="Arial" w:hAnsi="Arial" w:cs="Arial"/>
          <w:b/>
          <w:sz w:val="24"/>
          <w:szCs w:val="24"/>
          <w:u w:val="single"/>
        </w:rPr>
      </w:pPr>
      <w:r w:rsidRPr="004D1102">
        <w:rPr>
          <w:rFonts w:ascii="Arial" w:hAnsi="Arial" w:cs="Arial"/>
          <w:b/>
          <w:sz w:val="24"/>
          <w:szCs w:val="24"/>
          <w:u w:val="single"/>
        </w:rPr>
        <w:t>Hi Kent – Free Hearing Aid Aftercare Clinic</w:t>
      </w:r>
    </w:p>
    <w:p w:rsidR="0021220D" w:rsidRPr="004D1102" w:rsidRDefault="0021220D" w:rsidP="0076173C">
      <w:pPr>
        <w:rPr>
          <w:rFonts w:ascii="Arial" w:hAnsi="Arial" w:cs="Arial"/>
          <w:sz w:val="24"/>
          <w:szCs w:val="24"/>
        </w:rPr>
      </w:pPr>
      <w:r w:rsidRPr="004D1102">
        <w:rPr>
          <w:rFonts w:ascii="Arial" w:hAnsi="Arial" w:cs="Arial"/>
          <w:sz w:val="24"/>
          <w:szCs w:val="24"/>
        </w:rPr>
        <w:t xml:space="preserve">Hi Kent service is here at Westgate Surgery on a Monday 2pm – 3pm, this is a walk in clinic which will help you with any small issues you have with your hearing aid, please ask reception when you arrive they will give you the information you need. Hi Kent also have clinics in Birchington, Margate, Cliftonville, Ramsgate and Broadstairs please feel free to ask if you require further </w:t>
      </w:r>
      <w:r w:rsidR="00432499" w:rsidRPr="004D1102">
        <w:rPr>
          <w:rFonts w:ascii="Arial" w:hAnsi="Arial" w:cs="Arial"/>
          <w:sz w:val="24"/>
          <w:szCs w:val="24"/>
        </w:rPr>
        <w:t>information, or if you would like to look online the web address is http://www.hikent.org.uk/</w:t>
      </w:r>
      <w:r w:rsidRPr="004D1102">
        <w:rPr>
          <w:rFonts w:ascii="Arial" w:hAnsi="Arial" w:cs="Arial"/>
          <w:sz w:val="24"/>
          <w:szCs w:val="24"/>
        </w:rPr>
        <w:t xml:space="preserve"> </w:t>
      </w:r>
    </w:p>
    <w:p w:rsidR="0021220D" w:rsidRPr="004D1102" w:rsidRDefault="0021220D" w:rsidP="0076173C">
      <w:pPr>
        <w:rPr>
          <w:rFonts w:ascii="Arial" w:hAnsi="Arial" w:cs="Arial"/>
          <w:b/>
          <w:sz w:val="24"/>
          <w:szCs w:val="24"/>
          <w:u w:val="single"/>
        </w:rPr>
      </w:pPr>
      <w:r w:rsidRPr="004D1102">
        <w:rPr>
          <w:rFonts w:ascii="Arial" w:hAnsi="Arial" w:cs="Arial"/>
          <w:b/>
          <w:sz w:val="24"/>
          <w:szCs w:val="24"/>
          <w:u w:val="single"/>
        </w:rPr>
        <w:t>Change of details</w:t>
      </w:r>
    </w:p>
    <w:p w:rsidR="0021220D" w:rsidRDefault="0021220D" w:rsidP="0076173C">
      <w:pPr>
        <w:rPr>
          <w:rFonts w:ascii="Arial" w:hAnsi="Arial" w:cs="Arial"/>
          <w:sz w:val="24"/>
          <w:szCs w:val="24"/>
        </w:rPr>
      </w:pPr>
      <w:r w:rsidRPr="004D1102">
        <w:rPr>
          <w:rFonts w:ascii="Arial" w:hAnsi="Arial" w:cs="Arial"/>
          <w:sz w:val="24"/>
          <w:szCs w:val="24"/>
        </w:rPr>
        <w:t>Please inform us of your new home address, t</w:t>
      </w:r>
      <w:r w:rsidR="00432499" w:rsidRPr="004D1102">
        <w:rPr>
          <w:rFonts w:ascii="Arial" w:hAnsi="Arial" w:cs="Arial"/>
          <w:sz w:val="24"/>
          <w:szCs w:val="24"/>
        </w:rPr>
        <w:t>elephone number or if you</w:t>
      </w:r>
      <w:r w:rsidRPr="004D1102">
        <w:rPr>
          <w:rFonts w:ascii="Arial" w:hAnsi="Arial" w:cs="Arial"/>
          <w:sz w:val="24"/>
          <w:szCs w:val="24"/>
        </w:rPr>
        <w:t xml:space="preserve"> change GP </w:t>
      </w:r>
      <w:r w:rsidR="00DB135B" w:rsidRPr="004D1102">
        <w:rPr>
          <w:rFonts w:ascii="Arial" w:hAnsi="Arial" w:cs="Arial"/>
          <w:sz w:val="24"/>
          <w:szCs w:val="24"/>
        </w:rPr>
        <w:t>surgeries</w:t>
      </w:r>
      <w:r w:rsidR="00110C4C" w:rsidRPr="004D1102">
        <w:rPr>
          <w:rFonts w:ascii="Arial" w:hAnsi="Arial" w:cs="Arial"/>
          <w:sz w:val="24"/>
          <w:szCs w:val="24"/>
        </w:rPr>
        <w:t>.</w:t>
      </w:r>
    </w:p>
    <w:p w:rsidR="004D1102" w:rsidRDefault="004D1102" w:rsidP="0076173C">
      <w:pPr>
        <w:rPr>
          <w:rFonts w:ascii="Arial" w:hAnsi="Arial" w:cs="Arial"/>
          <w:sz w:val="24"/>
          <w:szCs w:val="24"/>
        </w:rPr>
      </w:pPr>
    </w:p>
    <w:p w:rsidR="004D1102" w:rsidRDefault="004D1102" w:rsidP="0076173C">
      <w:pPr>
        <w:rPr>
          <w:rFonts w:ascii="Arial" w:hAnsi="Arial" w:cs="Arial"/>
          <w:b/>
          <w:sz w:val="24"/>
          <w:szCs w:val="24"/>
          <w:u w:val="single"/>
        </w:rPr>
      </w:pPr>
      <w:r w:rsidRPr="004D1102">
        <w:rPr>
          <w:rFonts w:ascii="Arial" w:hAnsi="Arial" w:cs="Arial"/>
          <w:b/>
          <w:sz w:val="24"/>
          <w:szCs w:val="24"/>
          <w:u w:val="single"/>
        </w:rPr>
        <w:t xml:space="preserve">NHS Hearing Aid </w:t>
      </w:r>
    </w:p>
    <w:p w:rsidR="004D1102" w:rsidRPr="003A71A5" w:rsidRDefault="00E35D67" w:rsidP="003A71A5">
      <w:pPr>
        <w:jc w:val="both"/>
        <w:rPr>
          <w:rFonts w:ascii="Arial" w:hAnsi="Arial" w:cs="Arial"/>
          <w:b/>
          <w:color w:val="0000FF"/>
          <w:sz w:val="24"/>
          <w:szCs w:val="24"/>
        </w:rPr>
      </w:pPr>
      <w:r w:rsidRPr="00E97C20">
        <w:rPr>
          <w:rFonts w:ascii="Arial" w:hAnsi="Arial" w:cs="Arial"/>
          <w:sz w:val="24"/>
          <w:szCs w:val="24"/>
        </w:rPr>
        <w:t>The hearing aids remain the property of the N.H.S. and are only on loan. Should an aid be lost or damaged a charge may be made to replace or repair it.</w:t>
      </w:r>
      <w:r w:rsidRPr="00E97C20">
        <w:rPr>
          <w:rFonts w:ascii="Arial" w:hAnsi="Arial" w:cs="Arial"/>
          <w:b/>
          <w:color w:val="0000FF"/>
          <w:sz w:val="24"/>
          <w:szCs w:val="24"/>
        </w:rPr>
        <w:t xml:space="preserve"> </w:t>
      </w:r>
    </w:p>
    <w:p w:rsidR="001D328B" w:rsidRPr="003A71A5" w:rsidRDefault="004D1102" w:rsidP="003A71A5">
      <w:pPr>
        <w:ind w:left="-284"/>
        <w:rPr>
          <w:rFonts w:ascii="Arial" w:hAnsi="Arial" w:cs="Arial"/>
          <w:b/>
          <w:sz w:val="20"/>
          <w:szCs w:val="20"/>
          <w:u w:val="single"/>
        </w:rPr>
      </w:pPr>
      <w:r>
        <w:rPr>
          <w:rFonts w:ascii="Arial" w:hAnsi="Arial" w:cs="Arial"/>
          <w:sz w:val="20"/>
          <w:szCs w:val="20"/>
        </w:rPr>
        <w:t xml:space="preserve"> </w:t>
      </w:r>
    </w:p>
    <w:sectPr w:rsidR="001D328B" w:rsidRPr="003A71A5" w:rsidSect="004D1102">
      <w:pgSz w:w="16838" w:h="11906" w:orient="landscape"/>
      <w:pgMar w:top="851"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84"/>
    <w:multiLevelType w:val="hybridMultilevel"/>
    <w:tmpl w:val="FE40A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A4A79"/>
    <w:multiLevelType w:val="hybridMultilevel"/>
    <w:tmpl w:val="970E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4BD3"/>
    <w:multiLevelType w:val="hybridMultilevel"/>
    <w:tmpl w:val="A2E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D740B0"/>
    <w:multiLevelType w:val="hybridMultilevel"/>
    <w:tmpl w:val="DD3C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8B"/>
    <w:rsid w:val="00031539"/>
    <w:rsid w:val="0003443E"/>
    <w:rsid w:val="00110C4C"/>
    <w:rsid w:val="001575C5"/>
    <w:rsid w:val="001D328B"/>
    <w:rsid w:val="00202A56"/>
    <w:rsid w:val="0021113C"/>
    <w:rsid w:val="0021220D"/>
    <w:rsid w:val="00231FA8"/>
    <w:rsid w:val="003249FB"/>
    <w:rsid w:val="00341396"/>
    <w:rsid w:val="00345E53"/>
    <w:rsid w:val="003A71A5"/>
    <w:rsid w:val="00432499"/>
    <w:rsid w:val="00492899"/>
    <w:rsid w:val="004D1102"/>
    <w:rsid w:val="00664BF7"/>
    <w:rsid w:val="00680BBD"/>
    <w:rsid w:val="00683112"/>
    <w:rsid w:val="006E04E6"/>
    <w:rsid w:val="006E4332"/>
    <w:rsid w:val="00750905"/>
    <w:rsid w:val="00760B3F"/>
    <w:rsid w:val="0076173C"/>
    <w:rsid w:val="00784A26"/>
    <w:rsid w:val="00785338"/>
    <w:rsid w:val="009E738E"/>
    <w:rsid w:val="009F33B6"/>
    <w:rsid w:val="00A30302"/>
    <w:rsid w:val="00A57F9A"/>
    <w:rsid w:val="00A64E1A"/>
    <w:rsid w:val="00AC784D"/>
    <w:rsid w:val="00AF4133"/>
    <w:rsid w:val="00B1678D"/>
    <w:rsid w:val="00DB135B"/>
    <w:rsid w:val="00DB4781"/>
    <w:rsid w:val="00DD69B2"/>
    <w:rsid w:val="00DF6FA3"/>
    <w:rsid w:val="00E35D67"/>
    <w:rsid w:val="00E419D5"/>
    <w:rsid w:val="00E97C20"/>
    <w:rsid w:val="00FD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8B"/>
    <w:pPr>
      <w:ind w:left="720"/>
      <w:contextualSpacing/>
    </w:pPr>
  </w:style>
  <w:style w:type="paragraph" w:styleId="BalloonText">
    <w:name w:val="Balloon Text"/>
    <w:basedOn w:val="Normal"/>
    <w:link w:val="BalloonTextChar"/>
    <w:uiPriority w:val="99"/>
    <w:semiHidden/>
    <w:unhideWhenUsed/>
    <w:rsid w:val="0020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8B"/>
    <w:pPr>
      <w:ind w:left="720"/>
      <w:contextualSpacing/>
    </w:pPr>
  </w:style>
  <w:style w:type="paragraph" w:styleId="BalloonText">
    <w:name w:val="Balloon Text"/>
    <w:basedOn w:val="Normal"/>
    <w:link w:val="BalloonTextChar"/>
    <w:uiPriority w:val="99"/>
    <w:semiHidden/>
    <w:unhideWhenUsed/>
    <w:rsid w:val="0020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34256">
      <w:bodyDiv w:val="1"/>
      <w:marLeft w:val="0"/>
      <w:marRight w:val="0"/>
      <w:marTop w:val="0"/>
      <w:marBottom w:val="0"/>
      <w:divBdr>
        <w:top w:val="none" w:sz="0" w:space="0" w:color="auto"/>
        <w:left w:val="none" w:sz="0" w:space="0" w:color="auto"/>
        <w:bottom w:val="none" w:sz="0" w:space="0" w:color="auto"/>
        <w:right w:val="none" w:sz="0" w:space="0" w:color="auto"/>
      </w:divBdr>
    </w:div>
    <w:div w:id="16335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WestGate</dc:creator>
  <cp:lastModifiedBy>heather.gillespie</cp:lastModifiedBy>
  <cp:revision>40</cp:revision>
  <cp:lastPrinted>2019-03-14T10:33:00Z</cp:lastPrinted>
  <dcterms:created xsi:type="dcterms:W3CDTF">2017-11-07T14:12:00Z</dcterms:created>
  <dcterms:modified xsi:type="dcterms:W3CDTF">2019-07-12T12:15:00Z</dcterms:modified>
</cp:coreProperties>
</file>